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78" w:rsidRPr="00DE435E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252E48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252E48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25F78" w:rsidRDefault="00BF14E0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BF1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  <w:p w:rsidR="00E25F78" w:rsidRDefault="00E25F78" w:rsidP="002B20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B54B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25F78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0347CC" w:rsidRDefault="00731799">
            <w:pPr>
              <w:jc w:val="center"/>
              <w:rPr>
                <w:rFonts w:ascii="Times New Roman" w:hAnsi="Times New Roman" w:cs="Times New Roman"/>
              </w:rPr>
            </w:pPr>
            <w:r w:rsidRPr="00034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C17409" w:rsidRDefault="00731799" w:rsidP="00E5279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12.09.2024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C17409" w:rsidRDefault="00731799" w:rsidP="00E5279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C17409" w:rsidRDefault="00731799" w:rsidP="00731799">
            <w:pPr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Входной контроль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2B20FB" w:rsidRDefault="00731799" w:rsidP="001237D2">
            <w:pPr>
              <w:jc w:val="center"/>
              <w:rPr>
                <w:rFonts w:ascii="Times New Roman" w:hAnsi="Times New Roman" w:cs="Times New Roman"/>
              </w:rPr>
            </w:pPr>
            <w:r w:rsidRPr="002B20FB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0347CC" w:rsidRDefault="00731799" w:rsidP="00123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0347CC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«Отношения»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2B20FB" w:rsidRDefault="00731799" w:rsidP="00076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0347CC" w:rsidRDefault="00731799" w:rsidP="00076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0347CC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«Степень с рациональным показателем. Показательные уравнения. Показательная функция»</w:t>
            </w:r>
          </w:p>
        </w:tc>
      </w:tr>
      <w:tr w:rsidR="00731799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99" w:rsidRDefault="00731799" w:rsidP="002B20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«Магнитное поле и электромагнитная индукция»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E6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E6FE3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731799" w:rsidRPr="00C17409" w:rsidRDefault="00731799" w:rsidP="00C17409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48"/>
              </w:rPr>
            </w:pPr>
            <w:r w:rsidRPr="00FB07E3">
              <w:rPr>
                <w:rFonts w:ascii="Times New Roman" w:hAnsi="Times New Roman" w:cs="Times New Roman"/>
                <w:sz w:val="24"/>
                <w:szCs w:val="48"/>
              </w:rPr>
              <w:t>«Компьютер как средство автоматизации информационных процессов»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F16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F16AF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 w:rsidRPr="00916AEF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«Всеобщая история. 1945-2024 гг.»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«Экономическая культура»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890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89099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</w:t>
            </w:r>
            <w:r w:rsidRPr="00E01936">
              <w:rPr>
                <w:rFonts w:ascii="Times New Roman" w:hAnsi="Times New Roman" w:cs="Times New Roman"/>
              </w:rPr>
              <w:t xml:space="preserve">Сравнение по уровню социально-экономического развития стран различных </w:t>
            </w:r>
            <w:proofErr w:type="spellStart"/>
            <w:r w:rsidRPr="00E01936">
              <w:rPr>
                <w:rFonts w:ascii="Times New Roman" w:hAnsi="Times New Roman" w:cs="Times New Roman"/>
              </w:rPr>
              <w:t>субрегионов</w:t>
            </w:r>
            <w:proofErr w:type="spellEnd"/>
            <w:r w:rsidRPr="00E01936">
              <w:rPr>
                <w:rFonts w:ascii="Times New Roman" w:hAnsi="Times New Roman" w:cs="Times New Roman"/>
              </w:rPr>
              <w:t xml:space="preserve"> зарубежной Европы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093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093D3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«Социальная сфера»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3C7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3C73E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(база)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 w:rsidRPr="00E3666D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«Страны Азии, Африки и латинской Америки во второй половине 20 – нач.21 вв.»</w:t>
            </w:r>
          </w:p>
        </w:tc>
      </w:tr>
      <w:tr w:rsidR="0073179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F69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B20FB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«Где хотение, там и умение»</w:t>
            </w:r>
          </w:p>
        </w:tc>
      </w:tr>
      <w:tr w:rsidR="00731799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B8517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Ноябрь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B85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B8517D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Pr="00ED1258" w:rsidRDefault="00731799" w:rsidP="00277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7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«Синтаксис. Синтаксические нормы»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F71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F7139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731799" w:rsidRPr="00C17409" w:rsidRDefault="00731799" w:rsidP="00C17409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48"/>
              </w:rPr>
            </w:pPr>
            <w:r w:rsidRPr="00FB07E3">
              <w:rPr>
                <w:rFonts w:ascii="Times New Roman" w:hAnsi="Times New Roman" w:cs="Times New Roman"/>
                <w:sz w:val="24"/>
                <w:szCs w:val="48"/>
              </w:rPr>
              <w:t>«Моделирование и формализация»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 «Логарифмическая функция. Логарифмические уравнения и неравенства. Тригонометрические функции и их графики.»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 «Цилиндр, конус, шар»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«Ответственность»</w:t>
            </w:r>
          </w:p>
        </w:tc>
      </w:tr>
      <w:tr w:rsidR="00731799" w:rsidTr="00EB7E0C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27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5246C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(база)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731799">
            <w:pPr>
              <w:rPr>
                <w:rFonts w:ascii="Times New Roman" w:hAnsi="Times New Roman" w:cs="Times New Roman"/>
              </w:rPr>
            </w:pPr>
            <w:r w:rsidRPr="00916AEF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«Всеобщая история. 1945-2024 гг.»</w:t>
            </w:r>
          </w:p>
        </w:tc>
      </w:tr>
      <w:tr w:rsidR="00731799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99" w:rsidRDefault="00731799" w:rsidP="00EE7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C17409" w:rsidTr="0050769B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FE7BBA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17409">
              <w:rPr>
                <w:rFonts w:ascii="Times New Roman" w:hAnsi="Times New Roman" w:cs="Times New Roman"/>
                <w:highlight w:val="red"/>
              </w:rPr>
              <w:t>04.12.2024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C1740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17409">
              <w:rPr>
                <w:rFonts w:ascii="Times New Roman" w:hAnsi="Times New Roman" w:cs="Times New Roman"/>
                <w:highlight w:val="red"/>
              </w:rPr>
              <w:t>Итоговое сочинение</w:t>
            </w:r>
          </w:p>
        </w:tc>
      </w:tr>
      <w:tr w:rsidR="00C1740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E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E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</w:rPr>
              <w:t>угл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«Советское государство и общество в сер.1960-х – нач. 1980-х гг.»2</w:t>
            </w:r>
          </w:p>
        </w:tc>
      </w:tr>
      <w:tr w:rsidR="00C1740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C3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C329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Сочинение «Литература первой половины 20 века»</w:t>
            </w:r>
          </w:p>
        </w:tc>
      </w:tr>
      <w:tr w:rsidR="00C17409" w:rsidTr="00EB7E0C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«Строение вещества»</w:t>
            </w:r>
          </w:p>
        </w:tc>
      </w:tr>
      <w:tr w:rsidR="00C1740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C5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C5D2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17409" w:rsidRPr="00FB07E3" w:rsidRDefault="00C17409" w:rsidP="00731799">
            <w:pPr>
              <w:pStyle w:val="p1"/>
              <w:spacing w:before="0" w:beforeAutospacing="0" w:after="0" w:afterAutospacing="0"/>
              <w:rPr>
                <w:szCs w:val="48"/>
              </w:rPr>
            </w:pPr>
            <w:r w:rsidRPr="00FB07E3">
              <w:rPr>
                <w:szCs w:val="48"/>
              </w:rPr>
              <w:t xml:space="preserve">«Базы данных. </w:t>
            </w:r>
          </w:p>
          <w:p w:rsidR="00C17409" w:rsidRPr="00731799" w:rsidRDefault="00C17409" w:rsidP="00731799">
            <w:pPr>
              <w:pStyle w:val="p1"/>
              <w:spacing w:before="0" w:beforeAutospacing="0" w:after="0" w:afterAutospacing="0"/>
              <w:rPr>
                <w:szCs w:val="48"/>
              </w:rPr>
            </w:pPr>
            <w:r w:rsidRPr="00FB07E3">
              <w:rPr>
                <w:szCs w:val="48"/>
              </w:rPr>
              <w:t>Системы управления базами данных (СУБД)»</w:t>
            </w:r>
          </w:p>
        </w:tc>
      </w:tr>
      <w:tr w:rsidR="00C17409" w:rsidTr="00EB7E0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D3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631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631C81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731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«Опасность»</w:t>
            </w:r>
          </w:p>
        </w:tc>
      </w:tr>
      <w:tr w:rsidR="00C17409" w:rsidTr="00A03E5C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731799" w:rsidRDefault="00C17409" w:rsidP="0066732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31799">
              <w:rPr>
                <w:rFonts w:ascii="Times New Roman" w:hAnsi="Times New Roman" w:cs="Times New Roman"/>
                <w:highlight w:val="magenta"/>
              </w:rPr>
              <w:t xml:space="preserve">С 16.12 по 21.12.2024 Зачетная </w:t>
            </w:r>
            <w:proofErr w:type="spellStart"/>
            <w:r w:rsidRPr="00731799">
              <w:rPr>
                <w:rFonts w:ascii="Times New Roman" w:hAnsi="Times New Roman" w:cs="Times New Roman"/>
                <w:highlight w:val="magenta"/>
              </w:rPr>
              <w:t>нелеля</w:t>
            </w:r>
            <w:proofErr w:type="spellEnd"/>
          </w:p>
        </w:tc>
      </w:tr>
      <w:tr w:rsidR="00C1740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/>
                <w:b/>
              </w:rPr>
            </w:pPr>
          </w:p>
          <w:p w:rsidR="00C17409" w:rsidRPr="001D4813" w:rsidRDefault="00C17409" w:rsidP="00EE72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17409" w:rsidTr="00C76F23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C1740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7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C1740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692182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12.09.2024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692182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C17409">
            <w:pPr>
              <w:rPr>
                <w:rFonts w:ascii="Times New Roman" w:hAnsi="Times New Roman" w:cs="Times New Roman"/>
                <w:highlight w:val="green"/>
              </w:rPr>
            </w:pPr>
            <w:r w:rsidRPr="00C17409">
              <w:rPr>
                <w:rFonts w:ascii="Times New Roman" w:hAnsi="Times New Roman" w:cs="Times New Roman"/>
                <w:highlight w:val="green"/>
              </w:rPr>
              <w:t>Водной контроль</w:t>
            </w:r>
          </w:p>
        </w:tc>
      </w:tr>
      <w:tr w:rsidR="00C17409" w:rsidTr="00EB7E0C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B07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2B20FB" w:rsidRDefault="00C17409" w:rsidP="00692182">
            <w:pPr>
              <w:jc w:val="center"/>
              <w:rPr>
                <w:rFonts w:ascii="Times New Roman" w:hAnsi="Times New Roman" w:cs="Times New Roman"/>
              </w:rPr>
            </w:pPr>
            <w:r w:rsidRPr="002B20FB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0347CC" w:rsidRDefault="00C17409" w:rsidP="0069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0347CC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«Отношения»</w:t>
            </w:r>
          </w:p>
        </w:tc>
      </w:tr>
      <w:tr w:rsidR="00C17409" w:rsidTr="00016014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0CD6" w:rsidRDefault="00C17409" w:rsidP="00EE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«Магнитное поле и электромагнитная индукция»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8E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3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30E5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  <w:p w:rsidR="00C17409" w:rsidRPr="00C17409" w:rsidRDefault="00C17409" w:rsidP="00C17409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48"/>
              </w:rPr>
            </w:pPr>
            <w:r w:rsidRPr="00FB07E3">
              <w:rPr>
                <w:rFonts w:ascii="Times New Roman" w:hAnsi="Times New Roman" w:cs="Times New Roman"/>
                <w:sz w:val="24"/>
                <w:szCs w:val="48"/>
              </w:rPr>
              <w:t>«Компьютер как средство автоматизации информационных процессов»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8E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«Экономическая культура»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56B8" w:rsidRDefault="00C17409" w:rsidP="008E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8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8731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«Где хотение, там и умение»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8E4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87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8731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 w:rsidRPr="00E3666D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«Страны Азии, Африки и латинской Америки во второй половине 20 – нач.21 вв.»</w:t>
            </w:r>
          </w:p>
        </w:tc>
      </w:tr>
      <w:tr w:rsidR="00C17409" w:rsidTr="00365C5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0CD6" w:rsidRDefault="00C17409" w:rsidP="009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56B8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D42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D42E44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D42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ED1258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«Синтаксис. Синтаксические нормы»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56B8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8C7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8C7E3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  <w:p w:rsidR="00C17409" w:rsidRPr="00C17409" w:rsidRDefault="00C17409" w:rsidP="00C17409">
            <w:pPr>
              <w:tabs>
                <w:tab w:val="left" w:pos="2553"/>
              </w:tabs>
              <w:rPr>
                <w:rFonts w:ascii="Times New Roman" w:hAnsi="Times New Roman" w:cs="Times New Roman"/>
                <w:sz w:val="24"/>
                <w:szCs w:val="48"/>
              </w:rPr>
            </w:pPr>
            <w:r w:rsidRPr="00FB07E3">
              <w:rPr>
                <w:rFonts w:ascii="Times New Roman" w:hAnsi="Times New Roman" w:cs="Times New Roman"/>
                <w:sz w:val="24"/>
                <w:szCs w:val="48"/>
              </w:rPr>
              <w:t>«Моделирование и формализация»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E01936" w:rsidRDefault="00C17409" w:rsidP="00C17409">
            <w:pPr>
              <w:jc w:val="center"/>
              <w:rPr>
                <w:rFonts w:ascii="Times New Roman" w:hAnsi="Times New Roman" w:cs="Times New Roman"/>
              </w:rPr>
            </w:pPr>
            <w:r w:rsidRPr="00E01936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E01936" w:rsidRDefault="00C17409" w:rsidP="00C17409">
            <w:pPr>
              <w:jc w:val="center"/>
              <w:rPr>
                <w:rFonts w:ascii="Times New Roman" w:hAnsi="Times New Roman" w:cs="Times New Roman"/>
              </w:rPr>
            </w:pPr>
            <w:r w:rsidRPr="00E01936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E01936" w:rsidRDefault="00C17409" w:rsidP="00C17409">
            <w:pPr>
              <w:rPr>
                <w:rFonts w:ascii="Times New Roman" w:hAnsi="Times New Roman" w:cs="Times New Roman"/>
              </w:rPr>
            </w:pPr>
            <w:r w:rsidRPr="00E01936">
              <w:rPr>
                <w:rFonts w:ascii="Times New Roman" w:hAnsi="Times New Roman" w:cs="Times New Roman"/>
              </w:rPr>
              <w:t xml:space="preserve">Практическая работа «Сравнение по уровню социально-экономического развития стран различных </w:t>
            </w:r>
            <w:proofErr w:type="spellStart"/>
            <w:r w:rsidRPr="00E01936">
              <w:rPr>
                <w:rFonts w:ascii="Times New Roman" w:hAnsi="Times New Roman" w:cs="Times New Roman"/>
              </w:rPr>
              <w:t>субрегионов</w:t>
            </w:r>
            <w:proofErr w:type="spellEnd"/>
            <w:r w:rsidRPr="00E01936">
              <w:rPr>
                <w:rFonts w:ascii="Times New Roman" w:hAnsi="Times New Roman" w:cs="Times New Roman"/>
              </w:rPr>
              <w:t xml:space="preserve"> зарубежной Европы»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18.11 2024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«Социальная сфера»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11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 w:rsidRPr="00916AEF">
              <w:rPr>
                <w:rFonts w:ascii="Times New Roman" w:hAnsi="Times New Roman" w:cs="Times New Roman"/>
              </w:rPr>
              <w:t>Контрольная работа по теме</w:t>
            </w:r>
            <w:r>
              <w:rPr>
                <w:rFonts w:ascii="Times New Roman" w:hAnsi="Times New Roman" w:cs="Times New Roman"/>
              </w:rPr>
              <w:t xml:space="preserve"> «Всеобщая история. 1945-2024 гг.»</w:t>
            </w:r>
          </w:p>
        </w:tc>
        <w:bookmarkStart w:id="0" w:name="_GoBack"/>
        <w:bookmarkEnd w:id="0"/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286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«Ответственность»</w:t>
            </w:r>
          </w:p>
        </w:tc>
      </w:tr>
      <w:tr w:rsidR="00C17409" w:rsidTr="0071470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0CD6" w:rsidRDefault="00C17409" w:rsidP="009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17409" w:rsidTr="0095353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D42E4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17409">
              <w:rPr>
                <w:rFonts w:ascii="Times New Roman" w:hAnsi="Times New Roman" w:cs="Times New Roman"/>
                <w:highlight w:val="red"/>
              </w:rPr>
              <w:t>04.12.2024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C17409" w:rsidRDefault="00C17409" w:rsidP="00D42E44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C17409">
              <w:rPr>
                <w:rFonts w:ascii="Times New Roman" w:hAnsi="Times New Roman" w:cs="Times New Roman"/>
                <w:highlight w:val="red"/>
              </w:rPr>
              <w:t>Итоговое сочинение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Сочинение «Литература первой половины 20 века»</w:t>
            </w:r>
          </w:p>
        </w:tc>
      </w:tr>
      <w:tr w:rsidR="00C17409" w:rsidTr="000270E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9E612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«Строение вещества»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EE2EBA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«Опасность»</w:t>
            </w:r>
          </w:p>
        </w:tc>
      </w:tr>
      <w:tr w:rsidR="00C17409" w:rsidTr="00EB7E0C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B07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B0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FB07E3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Default="00C17409" w:rsidP="00C1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№3</w:t>
            </w:r>
          </w:p>
          <w:p w:rsidR="00C17409" w:rsidRPr="00FB07E3" w:rsidRDefault="00C17409" w:rsidP="00C17409">
            <w:pPr>
              <w:pStyle w:val="p1"/>
              <w:spacing w:before="0" w:beforeAutospacing="0" w:after="0" w:afterAutospacing="0"/>
              <w:rPr>
                <w:szCs w:val="48"/>
              </w:rPr>
            </w:pPr>
            <w:r w:rsidRPr="00FB07E3">
              <w:rPr>
                <w:szCs w:val="48"/>
              </w:rPr>
              <w:t xml:space="preserve">«Базы данных. </w:t>
            </w:r>
          </w:p>
          <w:p w:rsidR="00C17409" w:rsidRPr="00C17409" w:rsidRDefault="00C17409" w:rsidP="00C17409">
            <w:pPr>
              <w:pStyle w:val="p1"/>
              <w:spacing w:before="0" w:beforeAutospacing="0" w:after="0" w:afterAutospacing="0"/>
              <w:rPr>
                <w:szCs w:val="48"/>
              </w:rPr>
            </w:pPr>
            <w:r w:rsidRPr="00FB07E3">
              <w:rPr>
                <w:szCs w:val="48"/>
              </w:rPr>
              <w:t>Системы управления базами данных (СУБД)»</w:t>
            </w:r>
          </w:p>
        </w:tc>
      </w:tr>
      <w:tr w:rsidR="00C17409" w:rsidTr="005653C5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5356B8" w:rsidRDefault="00C17409" w:rsidP="009E6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09" w:rsidRPr="00731799" w:rsidRDefault="00C17409" w:rsidP="00D42E4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731799">
              <w:rPr>
                <w:rFonts w:ascii="Times New Roman" w:hAnsi="Times New Roman" w:cs="Times New Roman"/>
                <w:highlight w:val="magenta"/>
              </w:rPr>
              <w:t xml:space="preserve">С 16.12 по 21.12.2024 Зачетная </w:t>
            </w:r>
            <w:proofErr w:type="spellStart"/>
            <w:r w:rsidRPr="00731799">
              <w:rPr>
                <w:rFonts w:ascii="Times New Roman" w:hAnsi="Times New Roman" w:cs="Times New Roman"/>
                <w:highlight w:val="magenta"/>
              </w:rPr>
              <w:t>нелеля</w:t>
            </w:r>
            <w:proofErr w:type="spellEnd"/>
          </w:p>
        </w:tc>
      </w:tr>
    </w:tbl>
    <w:p w:rsidR="00DC62C1" w:rsidRDefault="00DC62C1" w:rsidP="00B460BA">
      <w:pPr>
        <w:jc w:val="center"/>
      </w:pPr>
    </w:p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270EE"/>
    <w:rsid w:val="000347CC"/>
    <w:rsid w:val="0003689A"/>
    <w:rsid w:val="00050F06"/>
    <w:rsid w:val="00077AA8"/>
    <w:rsid w:val="000B294D"/>
    <w:rsid w:val="000F7447"/>
    <w:rsid w:val="0010580B"/>
    <w:rsid w:val="0011234F"/>
    <w:rsid w:val="00121478"/>
    <w:rsid w:val="00135A41"/>
    <w:rsid w:val="0013633F"/>
    <w:rsid w:val="00152176"/>
    <w:rsid w:val="00156E16"/>
    <w:rsid w:val="001845B9"/>
    <w:rsid w:val="001A0DE6"/>
    <w:rsid w:val="001A172B"/>
    <w:rsid w:val="001A3DDF"/>
    <w:rsid w:val="001B701C"/>
    <w:rsid w:val="001D0466"/>
    <w:rsid w:val="001D4813"/>
    <w:rsid w:val="001E4616"/>
    <w:rsid w:val="00202013"/>
    <w:rsid w:val="002048C8"/>
    <w:rsid w:val="00206CFA"/>
    <w:rsid w:val="002071F7"/>
    <w:rsid w:val="002165B6"/>
    <w:rsid w:val="00236194"/>
    <w:rsid w:val="00252E48"/>
    <w:rsid w:val="002638D8"/>
    <w:rsid w:val="00266EC5"/>
    <w:rsid w:val="00275ECB"/>
    <w:rsid w:val="002B20FB"/>
    <w:rsid w:val="002E7452"/>
    <w:rsid w:val="002F0BB6"/>
    <w:rsid w:val="003058BE"/>
    <w:rsid w:val="00305928"/>
    <w:rsid w:val="00306EAF"/>
    <w:rsid w:val="0036259E"/>
    <w:rsid w:val="00363335"/>
    <w:rsid w:val="00367BC4"/>
    <w:rsid w:val="0037406E"/>
    <w:rsid w:val="003842E8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401014"/>
    <w:rsid w:val="00406659"/>
    <w:rsid w:val="00420EE6"/>
    <w:rsid w:val="004479CD"/>
    <w:rsid w:val="00470D47"/>
    <w:rsid w:val="0048747C"/>
    <w:rsid w:val="00491964"/>
    <w:rsid w:val="004B1569"/>
    <w:rsid w:val="004C2CB0"/>
    <w:rsid w:val="004D283D"/>
    <w:rsid w:val="004E6893"/>
    <w:rsid w:val="004F3BD1"/>
    <w:rsid w:val="00501A56"/>
    <w:rsid w:val="005161A4"/>
    <w:rsid w:val="00530CD6"/>
    <w:rsid w:val="005356B8"/>
    <w:rsid w:val="00536216"/>
    <w:rsid w:val="00550A49"/>
    <w:rsid w:val="0055387F"/>
    <w:rsid w:val="00554744"/>
    <w:rsid w:val="005919D5"/>
    <w:rsid w:val="005B59AE"/>
    <w:rsid w:val="005C4565"/>
    <w:rsid w:val="005C6BB4"/>
    <w:rsid w:val="005D51B7"/>
    <w:rsid w:val="005E20C8"/>
    <w:rsid w:val="005F7EA6"/>
    <w:rsid w:val="00615727"/>
    <w:rsid w:val="006366B3"/>
    <w:rsid w:val="006465B3"/>
    <w:rsid w:val="006537C9"/>
    <w:rsid w:val="0067799F"/>
    <w:rsid w:val="00684345"/>
    <w:rsid w:val="00693859"/>
    <w:rsid w:val="006A6980"/>
    <w:rsid w:val="006B072A"/>
    <w:rsid w:val="006D53F0"/>
    <w:rsid w:val="006F2441"/>
    <w:rsid w:val="00703772"/>
    <w:rsid w:val="00727CAA"/>
    <w:rsid w:val="00731799"/>
    <w:rsid w:val="00731CA7"/>
    <w:rsid w:val="00736D40"/>
    <w:rsid w:val="007778DF"/>
    <w:rsid w:val="007842D4"/>
    <w:rsid w:val="007959E4"/>
    <w:rsid w:val="007E3EA5"/>
    <w:rsid w:val="007E4E1C"/>
    <w:rsid w:val="007F0615"/>
    <w:rsid w:val="007F5DC9"/>
    <w:rsid w:val="0080201C"/>
    <w:rsid w:val="00822A51"/>
    <w:rsid w:val="00844E7C"/>
    <w:rsid w:val="008D0126"/>
    <w:rsid w:val="008D70D5"/>
    <w:rsid w:val="008F63FD"/>
    <w:rsid w:val="00912CDC"/>
    <w:rsid w:val="00916AEF"/>
    <w:rsid w:val="00951C47"/>
    <w:rsid w:val="00963003"/>
    <w:rsid w:val="009C25DA"/>
    <w:rsid w:val="009D0ED5"/>
    <w:rsid w:val="009D2502"/>
    <w:rsid w:val="009E6127"/>
    <w:rsid w:val="009F002D"/>
    <w:rsid w:val="00A01219"/>
    <w:rsid w:val="00A11838"/>
    <w:rsid w:val="00A244E2"/>
    <w:rsid w:val="00A670B0"/>
    <w:rsid w:val="00A9678D"/>
    <w:rsid w:val="00AC3138"/>
    <w:rsid w:val="00AC7111"/>
    <w:rsid w:val="00AF6AD0"/>
    <w:rsid w:val="00B1095D"/>
    <w:rsid w:val="00B205AB"/>
    <w:rsid w:val="00B2285D"/>
    <w:rsid w:val="00B401CC"/>
    <w:rsid w:val="00B45EE5"/>
    <w:rsid w:val="00B460BA"/>
    <w:rsid w:val="00B54B31"/>
    <w:rsid w:val="00B8517D"/>
    <w:rsid w:val="00B95616"/>
    <w:rsid w:val="00BA0ABA"/>
    <w:rsid w:val="00BB0D92"/>
    <w:rsid w:val="00BC0FE4"/>
    <w:rsid w:val="00BC4BAD"/>
    <w:rsid w:val="00BE2E98"/>
    <w:rsid w:val="00BE4CF6"/>
    <w:rsid w:val="00BF14E0"/>
    <w:rsid w:val="00BF1915"/>
    <w:rsid w:val="00C107A2"/>
    <w:rsid w:val="00C17409"/>
    <w:rsid w:val="00C22EC3"/>
    <w:rsid w:val="00C473EC"/>
    <w:rsid w:val="00C53165"/>
    <w:rsid w:val="00C56667"/>
    <w:rsid w:val="00C609C6"/>
    <w:rsid w:val="00C85A87"/>
    <w:rsid w:val="00C92677"/>
    <w:rsid w:val="00CB545A"/>
    <w:rsid w:val="00CE2C7A"/>
    <w:rsid w:val="00CF1C59"/>
    <w:rsid w:val="00D3437C"/>
    <w:rsid w:val="00D5206D"/>
    <w:rsid w:val="00D97198"/>
    <w:rsid w:val="00DA3B74"/>
    <w:rsid w:val="00DB727B"/>
    <w:rsid w:val="00DC62C1"/>
    <w:rsid w:val="00DE435E"/>
    <w:rsid w:val="00E01936"/>
    <w:rsid w:val="00E10F60"/>
    <w:rsid w:val="00E25F78"/>
    <w:rsid w:val="00E303CE"/>
    <w:rsid w:val="00E3619C"/>
    <w:rsid w:val="00E3666D"/>
    <w:rsid w:val="00E47647"/>
    <w:rsid w:val="00E57FB9"/>
    <w:rsid w:val="00E62B8D"/>
    <w:rsid w:val="00EA53AA"/>
    <w:rsid w:val="00EB47CE"/>
    <w:rsid w:val="00EB7E0C"/>
    <w:rsid w:val="00EC02EF"/>
    <w:rsid w:val="00ED1258"/>
    <w:rsid w:val="00EE0780"/>
    <w:rsid w:val="00EE2EBA"/>
    <w:rsid w:val="00EE391C"/>
    <w:rsid w:val="00EE71BC"/>
    <w:rsid w:val="00EE72E8"/>
    <w:rsid w:val="00F015FB"/>
    <w:rsid w:val="00F16837"/>
    <w:rsid w:val="00F36E1B"/>
    <w:rsid w:val="00F62499"/>
    <w:rsid w:val="00F65EE4"/>
    <w:rsid w:val="00F83B90"/>
    <w:rsid w:val="00FB07E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1">
    <w:name w:val="p1"/>
    <w:basedOn w:val="a"/>
    <w:rsid w:val="00F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50E20-5788-4BB0-97D4-F21410D8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Татьяна</cp:lastModifiedBy>
  <cp:revision>144</cp:revision>
  <dcterms:created xsi:type="dcterms:W3CDTF">2021-11-19T01:02:00Z</dcterms:created>
  <dcterms:modified xsi:type="dcterms:W3CDTF">2024-10-07T13:27:00Z</dcterms:modified>
</cp:coreProperties>
</file>